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4F" w:rsidRPr="0096269D" w:rsidRDefault="00C42708" w:rsidP="0096269D">
      <w:pPr>
        <w:jc w:val="right"/>
        <w:rPr>
          <w:b/>
          <w:u w:val="single"/>
        </w:rPr>
      </w:pPr>
      <w:r w:rsidRPr="0096269D">
        <w:rPr>
          <w:b/>
          <w:u w:val="single"/>
        </w:rPr>
        <w:t xml:space="preserve">Allegato n. </w:t>
      </w:r>
      <w:r w:rsidR="00EA243F">
        <w:rPr>
          <w:b/>
          <w:u w:val="single"/>
        </w:rPr>
        <w:t>2</w:t>
      </w:r>
    </w:p>
    <w:p w:rsidR="00C42708" w:rsidRPr="001408EB" w:rsidRDefault="00C42708" w:rsidP="00C42708">
      <w:pPr>
        <w:jc w:val="center"/>
      </w:pPr>
    </w:p>
    <w:p w:rsidR="00F12C88" w:rsidRPr="003E4123" w:rsidRDefault="00F12C88" w:rsidP="003E4123">
      <w:pPr>
        <w:jc w:val="center"/>
        <w:rPr>
          <w:sz w:val="24"/>
          <w:szCs w:val="24"/>
        </w:rPr>
      </w:pPr>
      <w:r w:rsidRPr="003E4123">
        <w:rPr>
          <w:sz w:val="24"/>
          <w:szCs w:val="24"/>
        </w:rPr>
        <w:t xml:space="preserve">Bando </w:t>
      </w:r>
      <w:r w:rsidR="004B5025">
        <w:rPr>
          <w:sz w:val="24"/>
          <w:szCs w:val="24"/>
        </w:rPr>
        <w:t xml:space="preserve">di mobilità negli alloggi </w:t>
      </w:r>
      <w:r w:rsidRPr="003E4123">
        <w:rPr>
          <w:sz w:val="24"/>
          <w:szCs w:val="24"/>
        </w:rPr>
        <w:t>di edilizia residenziale sociale pubblica</w:t>
      </w:r>
      <w:r w:rsidR="004B5025">
        <w:rPr>
          <w:sz w:val="24"/>
          <w:szCs w:val="24"/>
        </w:rPr>
        <w:t xml:space="preserve"> </w:t>
      </w:r>
      <w:r w:rsidRPr="003E4123">
        <w:rPr>
          <w:sz w:val="24"/>
          <w:szCs w:val="24"/>
        </w:rPr>
        <w:t>– anno 20</w:t>
      </w:r>
      <w:r w:rsidR="004B5025">
        <w:rPr>
          <w:sz w:val="24"/>
          <w:szCs w:val="24"/>
        </w:rPr>
        <w:t>20-2021</w:t>
      </w:r>
      <w:r w:rsidRPr="003E4123">
        <w:rPr>
          <w:sz w:val="24"/>
          <w:szCs w:val="24"/>
        </w:rPr>
        <w:t>.</w:t>
      </w:r>
    </w:p>
    <w:p w:rsidR="005E21DF" w:rsidRDefault="0096269D" w:rsidP="00C42708">
      <w:pPr>
        <w:jc w:val="center"/>
      </w:pPr>
      <w:r w:rsidRPr="0096269D">
        <w:rPr>
          <w:i/>
          <w:u w:val="single"/>
        </w:rPr>
        <w:t>Determinazione Dirigenziale n.</w:t>
      </w:r>
      <w:r w:rsidR="00A80405">
        <w:rPr>
          <w:i/>
          <w:u w:val="single"/>
        </w:rPr>
        <w:t xml:space="preserve"> </w:t>
      </w:r>
      <w:r w:rsidR="004B5025">
        <w:rPr>
          <w:i/>
          <w:u w:val="single"/>
        </w:rPr>
        <w:t>55</w:t>
      </w:r>
      <w:r w:rsidR="005B0172">
        <w:rPr>
          <w:i/>
          <w:u w:val="single"/>
        </w:rPr>
        <w:t xml:space="preserve"> </w:t>
      </w:r>
      <w:r w:rsidRPr="0096269D">
        <w:rPr>
          <w:i/>
          <w:u w:val="single"/>
        </w:rPr>
        <w:t xml:space="preserve"> del</w:t>
      </w:r>
      <w:r w:rsidR="00A80405">
        <w:rPr>
          <w:i/>
          <w:u w:val="single"/>
        </w:rPr>
        <w:t xml:space="preserve"> 2</w:t>
      </w:r>
      <w:r w:rsidR="004B5025">
        <w:rPr>
          <w:i/>
          <w:u w:val="single"/>
        </w:rPr>
        <w:t>0/01/2020</w:t>
      </w:r>
    </w:p>
    <w:p w:rsidR="004B5025" w:rsidRDefault="004B5025" w:rsidP="00C42708">
      <w:pPr>
        <w:jc w:val="center"/>
      </w:pPr>
    </w:p>
    <w:p w:rsidR="00C42708" w:rsidRDefault="00C70D44" w:rsidP="00C42708">
      <w:pPr>
        <w:jc w:val="center"/>
      </w:pPr>
      <w:r>
        <w:t>ELENCO DOMANDE ESCLUSE</w:t>
      </w:r>
      <w:bookmarkStart w:id="0" w:name="_GoBack"/>
      <w:bookmarkEnd w:id="0"/>
    </w:p>
    <w:p w:rsidR="004B5025" w:rsidRPr="001408EB" w:rsidRDefault="004B5025" w:rsidP="00C42708">
      <w:pPr>
        <w:jc w:val="center"/>
      </w:pPr>
      <w:r>
        <w:t>Primo semestre</w:t>
      </w:r>
    </w:p>
    <w:p w:rsidR="0096269D" w:rsidRDefault="0096269D"/>
    <w:tbl>
      <w:tblPr>
        <w:tblW w:w="446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2473"/>
        <w:gridCol w:w="1937"/>
        <w:gridCol w:w="1937"/>
      </w:tblGrid>
      <w:tr w:rsidR="00F42D17" w:rsidRPr="00C42708" w:rsidTr="00F42D17">
        <w:trPr>
          <w:trHeight w:val="1335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D17" w:rsidRPr="00C42708" w:rsidRDefault="00F42D17" w:rsidP="00011E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4270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Prot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ocollo della domanda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D17" w:rsidRPr="00C42708" w:rsidRDefault="00F42D17" w:rsidP="001773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Data di presentazione della domanda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D17" w:rsidRDefault="00F42D17" w:rsidP="004B5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ESITO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D17" w:rsidRPr="00C42708" w:rsidRDefault="00F42D17" w:rsidP="003E41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Motivazione di esclusione</w:t>
            </w:r>
          </w:p>
        </w:tc>
      </w:tr>
      <w:tr w:rsidR="00F42D17" w:rsidRPr="00C42708" w:rsidTr="00F42D17">
        <w:trPr>
          <w:trHeight w:val="624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17" w:rsidRDefault="00F42D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20459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17" w:rsidRDefault="00F42D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11/06/2020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D17" w:rsidRDefault="00F42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ESCLUSO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D17" w:rsidRDefault="00F42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possiede il requisito di cui all'art. 25 del R.C. n. 122/2016</w:t>
            </w:r>
          </w:p>
        </w:tc>
      </w:tr>
      <w:tr w:rsidR="00F42D17" w:rsidRPr="00C42708" w:rsidTr="00F42D17">
        <w:trPr>
          <w:trHeight w:val="624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17" w:rsidRDefault="00F42D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6420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17" w:rsidRDefault="00F42D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14/02/2020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D17" w:rsidRDefault="00F42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ESCLUSO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D17" w:rsidRDefault="00F42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possiede il requisito di cui all'art. 25 del R.C. n. 122/2016</w:t>
            </w:r>
          </w:p>
        </w:tc>
      </w:tr>
      <w:tr w:rsidR="00F42D17" w:rsidRPr="00C42708" w:rsidTr="00F42D17">
        <w:trPr>
          <w:trHeight w:val="624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17" w:rsidRDefault="00F42D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6805</w:t>
            </w:r>
          </w:p>
        </w:tc>
        <w:tc>
          <w:tcPr>
            <w:tcW w:w="1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D17" w:rsidRDefault="00F42D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18/02/2020</w:t>
            </w:r>
          </w:p>
        </w:tc>
        <w:tc>
          <w:tcPr>
            <w:tcW w:w="11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D17" w:rsidRDefault="00F42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ESCLUSO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D17" w:rsidRDefault="00F42D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 possiede il requisito di cui all'art. 25 del R.C. n. 122/2016</w:t>
            </w:r>
          </w:p>
        </w:tc>
      </w:tr>
    </w:tbl>
    <w:p w:rsidR="00C42708" w:rsidRDefault="00C42708"/>
    <w:p w:rsidR="0056233A" w:rsidRDefault="0056233A"/>
    <w:p w:rsidR="00F12C88" w:rsidRDefault="00F12C88"/>
    <w:p w:rsidR="00F12C88" w:rsidRDefault="00F12C88"/>
    <w:p w:rsidR="00F12C88" w:rsidRDefault="00F12C88"/>
    <w:sectPr w:rsidR="00F12C88" w:rsidSect="00177311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C9" w:rsidRDefault="00D13EC9" w:rsidP="009A6344">
      <w:pPr>
        <w:spacing w:after="0" w:line="240" w:lineRule="auto"/>
      </w:pPr>
      <w:r>
        <w:separator/>
      </w:r>
    </w:p>
  </w:endnote>
  <w:endnote w:type="continuationSeparator" w:id="0">
    <w:p w:rsidR="00D13EC9" w:rsidRDefault="00D13EC9" w:rsidP="009A6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1DF" w:rsidRDefault="005E21DF" w:rsidP="005E21DF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C9" w:rsidRDefault="00D13EC9" w:rsidP="009A6344">
      <w:pPr>
        <w:spacing w:after="0" w:line="240" w:lineRule="auto"/>
      </w:pPr>
      <w:r>
        <w:separator/>
      </w:r>
    </w:p>
  </w:footnote>
  <w:footnote w:type="continuationSeparator" w:id="0">
    <w:p w:rsidR="00D13EC9" w:rsidRDefault="00D13EC9" w:rsidP="009A6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88" w:rsidRPr="00F12C88" w:rsidRDefault="00F12C88" w:rsidP="00F12C88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it-IT"/>
      </w:rPr>
      <w:drawing>
        <wp:inline distT="0" distB="0" distL="0" distR="0" wp14:anchorId="37FAB2EC" wp14:editId="27AEEC97">
          <wp:extent cx="6248400" cy="857250"/>
          <wp:effectExtent l="0" t="0" r="0" b="0"/>
          <wp:docPr id="1" name="Immagine 1" descr="intestazione alleg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alleg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344" w:rsidRPr="009A6344" w:rsidRDefault="009A6344" w:rsidP="009A6344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:rsidR="009A6344" w:rsidRDefault="009A634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08"/>
    <w:rsid w:val="00011EAA"/>
    <w:rsid w:val="00054ACF"/>
    <w:rsid w:val="000D2DFA"/>
    <w:rsid w:val="000E5B7A"/>
    <w:rsid w:val="00121AC5"/>
    <w:rsid w:val="001408EB"/>
    <w:rsid w:val="00177311"/>
    <w:rsid w:val="001D5DAD"/>
    <w:rsid w:val="001E667D"/>
    <w:rsid w:val="00352CBA"/>
    <w:rsid w:val="003E4123"/>
    <w:rsid w:val="004A5BC8"/>
    <w:rsid w:val="004B17FC"/>
    <w:rsid w:val="004B3889"/>
    <w:rsid w:val="004B5025"/>
    <w:rsid w:val="004C0FF5"/>
    <w:rsid w:val="0056233A"/>
    <w:rsid w:val="005B0172"/>
    <w:rsid w:val="005B47D4"/>
    <w:rsid w:val="005E21DF"/>
    <w:rsid w:val="005F6A17"/>
    <w:rsid w:val="006E5970"/>
    <w:rsid w:val="0089679A"/>
    <w:rsid w:val="0096269D"/>
    <w:rsid w:val="009A6344"/>
    <w:rsid w:val="00A1231B"/>
    <w:rsid w:val="00A550A6"/>
    <w:rsid w:val="00A57748"/>
    <w:rsid w:val="00A80405"/>
    <w:rsid w:val="00B33E91"/>
    <w:rsid w:val="00B57622"/>
    <w:rsid w:val="00B618C8"/>
    <w:rsid w:val="00C42708"/>
    <w:rsid w:val="00C448E7"/>
    <w:rsid w:val="00C70D44"/>
    <w:rsid w:val="00C93E67"/>
    <w:rsid w:val="00CA4683"/>
    <w:rsid w:val="00CA6FC1"/>
    <w:rsid w:val="00CF060E"/>
    <w:rsid w:val="00D13EC9"/>
    <w:rsid w:val="00E7178C"/>
    <w:rsid w:val="00E93027"/>
    <w:rsid w:val="00EA243F"/>
    <w:rsid w:val="00EB40A2"/>
    <w:rsid w:val="00F12C88"/>
    <w:rsid w:val="00F42D17"/>
    <w:rsid w:val="00F6254F"/>
    <w:rsid w:val="00FA0386"/>
    <w:rsid w:val="00F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344"/>
  </w:style>
  <w:style w:type="paragraph" w:styleId="Pidipagina">
    <w:name w:val="footer"/>
    <w:basedOn w:val="Normale"/>
    <w:link w:val="PidipaginaCarattere"/>
    <w:uiPriority w:val="99"/>
    <w:unhideWhenUsed/>
    <w:rsid w:val="009A63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3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6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7CD16-6F83-4AF8-83C0-FB37DE61A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2020-09-30T11:07:00Z</cp:lastPrinted>
  <dcterms:created xsi:type="dcterms:W3CDTF">2020-09-30T11:07:00Z</dcterms:created>
  <dcterms:modified xsi:type="dcterms:W3CDTF">2020-10-02T09:35:00Z</dcterms:modified>
</cp:coreProperties>
</file>